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AC" w:rsidRPr="00676B6B" w:rsidRDefault="00FC2FAC" w:rsidP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Заявка на получение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гарантии</w:t>
      </w:r>
      <w:r w:rsidR="00C573FA">
        <w:rPr>
          <w:rFonts w:ascii="Calibri" w:hAnsi="Calibri" w:cs="Calibri"/>
          <w:b/>
          <w:bCs/>
          <w:color w:val="auto"/>
          <w:sz w:val="20"/>
          <w:szCs w:val="20"/>
        </w:rPr>
        <w:t>/кредита</w:t>
      </w:r>
    </w:p>
    <w:p w:rsidR="00FC2FAC" w:rsidRPr="00676B6B" w:rsidRDefault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акционерного общества «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» (далее –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Корпорация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)</w:t>
      </w:r>
    </w:p>
    <w:p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«_____»_______________20___г.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____________________________________________________________, в лице __________________________</w:t>
      </w:r>
    </w:p>
    <w:p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выдачу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гарантии</w:t>
      </w:r>
      <w:r w:rsidR="001435E1">
        <w:rPr>
          <w:rStyle w:val="a7"/>
          <w:rFonts w:ascii="Calibri" w:hAnsi="Calibri" w:cs="Calibri"/>
          <w:color w:val="auto"/>
          <w:sz w:val="20"/>
          <w:szCs w:val="20"/>
        </w:rPr>
        <w:footnoteReference w:customMarkFollows="1" w:id="1"/>
        <w:t>*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6"/>
        <w:gridCol w:w="4307"/>
        <w:gridCol w:w="65"/>
        <w:gridCol w:w="1975"/>
        <w:gridCol w:w="2336"/>
      </w:tblGrid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независимой</w:t>
            </w:r>
            <w:r w:rsidR="00E02EBC"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676B6B" w:rsidTr="00C12A99">
        <w:trPr>
          <w:trHeight w:val="4330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Вид гарантии</w:t>
            </w:r>
            <w:r w:rsidR="005E16B6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:</w:t>
            </w:r>
          </w:p>
          <w:p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-прямая гарантия для инвестиций</w:t>
            </w:r>
          </w:p>
          <w:p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застройщиков</w:t>
            </w:r>
          </w:p>
          <w:p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обеспечения гарантии исполнения контракта</w:t>
            </w:r>
          </w:p>
          <w:p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</w:t>
            </w:r>
            <w:r w:rsidR="008F369A"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прямая гарантия для обеспечения кредита на исполнение контракта</w:t>
            </w:r>
          </w:p>
          <w:p w:rsidR="008F369A" w:rsidRPr="00DB2937" w:rsidRDefault="008F369A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r w:rsidRPr="008F369A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выданных кредитов</w:t>
            </w:r>
          </w:p>
          <w:p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рямая гарантия для обеспечения </w:t>
            </w:r>
            <w:proofErr w:type="spellStart"/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реструктурируемых</w:t>
            </w:r>
            <w:proofErr w:type="spellEnd"/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/рефинансируемых кредитов</w:t>
            </w:r>
          </w:p>
          <w:p w:rsidR="008F369A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кредитов для неторгового сектора с целью пополнения оборотных средств</w:t>
            </w:r>
          </w:p>
          <w:p w:rsidR="008F369A" w:rsidRPr="00676B6B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контргарантия</w:t>
            </w:r>
            <w:proofErr w:type="spellEnd"/>
          </w:p>
          <w:p w:rsidR="008F369A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синдицированная гарантия</w:t>
            </w:r>
          </w:p>
          <w:p w:rsidR="005576E3" w:rsidRDefault="008F369A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гарантия, выдаваемая совместно с поручительством РГО (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  <w:p w:rsidR="005576E3" w:rsidRDefault="005576E3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Дальнего Востока и моногородов, выдаваемая совместно с поручительством РГО (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для Дальнего Востока и моногородов)</w:t>
            </w:r>
          </w:p>
          <w:p w:rsidR="005B6057" w:rsidRDefault="005B6057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экспортеров, выдаваемая совместно с поручительством РГО (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для экспортеров)</w:t>
            </w:r>
          </w:p>
          <w:p w:rsidR="005576E3" w:rsidRPr="008F369A" w:rsidRDefault="005576E3" w:rsidP="005576E3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2314F" w:rsidRDefault="00610EB2" w:rsidP="00C2314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C2314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Срок кредита + 120/60 дней / Точная дата + 120/60 дней</w:t>
            </w:r>
          </w:p>
        </w:tc>
      </w:tr>
      <w:tr w:rsidR="008E314C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4A03B5" w:rsidRDefault="008E314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676B6B" w:rsidRDefault="004A03B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  <w:r w:rsidR="00E02EBC"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676B6B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463946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F246CF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246CF" w:rsidRPr="00F246CF" w:rsidRDefault="00F246CF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1.5.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246CF" w:rsidRDefault="00F246CF" w:rsidP="00F246CF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Вид кредитного продукта АО «МСП Банк»:</w:t>
            </w:r>
          </w:p>
          <w:p w:rsidR="00F246CF" w:rsidRPr="00F246CF" w:rsidRDefault="00F246CF" w:rsidP="00F246CF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246CF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Приграничные территории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(для резидентов приграничных территорий в соответствии с Распоряжением Правительства 2193-Р)</w:t>
            </w:r>
          </w:p>
          <w:p w:rsidR="00F246CF" w:rsidRPr="00F246CF" w:rsidRDefault="00F246CF" w:rsidP="00F246CF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246CF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Дальневосточный гектар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(для получивших земельный участок на территории ДФО в соответствии с 119-ФЗ)</w:t>
            </w:r>
          </w:p>
          <w:p w:rsidR="00F246CF" w:rsidRPr="00F246CF" w:rsidRDefault="00F246CF" w:rsidP="00F246CF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246CF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Территории опережающего развития (для резидентов территорий опережающего развития в соответствии с 473-ФЗ)</w:t>
            </w:r>
          </w:p>
          <w:p w:rsidR="00F246CF" w:rsidRPr="00F246CF" w:rsidRDefault="00F246CF" w:rsidP="00F246CF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246CF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Свободный порт Владивосток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(для резидентов территории с особыми режимами регулирования в соответствии с 212-ФЗ)</w:t>
            </w:r>
          </w:p>
          <w:p w:rsidR="00F246CF" w:rsidRPr="00A2711D" w:rsidRDefault="00835975" w:rsidP="0083597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</w:t>
            </w:r>
            <w:r w:rsidRPr="0083597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Прямое кредитование АО «МСП Банк»</w:t>
            </w: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 в рамках иных кредитных продуктов банка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246CF" w:rsidRPr="00463946" w:rsidRDefault="00F246CF" w:rsidP="00A2711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A2711D" w:rsidRPr="00C9553C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9553C" w:rsidRDefault="00F246CF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1.8</w:t>
            </w:r>
            <w:r w:rsidR="00A2711D"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9553C" w:rsidRDefault="00A2711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Планируемая дата заключения кредитной документации с гарантией </w:t>
            </w:r>
            <w:r w:rsidR="00E02EB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9553C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Дата с учетом регламентного срока рассмотрения </w:t>
            </w:r>
            <w:r w:rsidR="00E02EBC"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Корпорацией </w:t>
            </w: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заявки</w:t>
            </w:r>
          </w:p>
        </w:tc>
      </w:tr>
      <w:tr w:rsidR="00676B6B" w:rsidRPr="00C9553C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9553C" w:rsidRDefault="00FC2FA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9553C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(залоги и поручительство)</w:t>
            </w:r>
            <w:r w:rsidR="00692E96"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По продуктам с участием РГО указать сумму и срок поручительства РГО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9553C" w:rsidRDefault="00FC2FAC" w:rsidP="00580745">
            <w:pPr>
              <w:rPr>
                <w:color w:val="auto"/>
              </w:rPr>
            </w:pPr>
          </w:p>
        </w:tc>
      </w:tr>
      <w:tr w:rsidR="001A10DC" w:rsidRPr="00C9553C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9553C" w:rsidRDefault="00F246C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1.10</w:t>
            </w:r>
            <w:r w:rsidR="001A10DC"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9553C" w:rsidRDefault="001A10D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регрессных требований Корпорации (последующие залоги и (или) поручительства)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9553C" w:rsidRDefault="001A10D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9553C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Банк-партнер, предоставляющий  кредит (наименование, если применимо)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A2711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Банке-партнере (ФИО, должность, контактный телефон, адрес электронной почты)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Региональная гарантийная организация, участвующая в проекте (наименование, если применимо)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(заполняется  в случае заявки на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 гарантию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</w:t>
            </w:r>
            <w:proofErr w:type="spellStart"/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Региональной гарантийной организации (ФИО, должность, контактный телефон, адрес электронной почты)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(заполняется  в случае заявки на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</w:t>
            </w:r>
            <w:proofErr w:type="spellStart"/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Сведения о Принципале (Заемщике) и Инвестиционном проекте</w:t>
            </w: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</w:t>
            </w:r>
            <w:r w:rsidR="0066510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группы, участников группы с указанием ИНН/ОГРН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  <w:p w:rsidR="00EB7BCB" w:rsidRPr="00676B6B" w:rsidRDefault="00EB7BCB" w:rsidP="00580745">
            <w:pPr>
              <w:rPr>
                <w:color w:val="auto"/>
              </w:rPr>
            </w:pPr>
          </w:p>
          <w:p w:rsidR="00EB7BCB" w:rsidRPr="00676B6B" w:rsidRDefault="00EB7BCB" w:rsidP="00580745">
            <w:pPr>
              <w:rPr>
                <w:color w:val="auto"/>
              </w:rPr>
            </w:pPr>
          </w:p>
        </w:tc>
      </w:tr>
      <w:tr w:rsidR="0070445E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003980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Сведения 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ых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) владельце(ах)</w:t>
            </w:r>
            <w:r>
              <w:rPr>
                <w:rStyle w:val="a7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(в случае наличия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ц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иарного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владельца, указать Ф.И.О. и заполнить Сведения 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владельце (на каждого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владельца)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(по приложенной  форме)    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trHeight w:val="255"/>
          <w:jc w:val="center"/>
        </w:trPr>
        <w:tc>
          <w:tcPr>
            <w:tcW w:w="656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676B6B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Выручка Заемщика от реализации без НДС за 2 годовые отчетные даты, предшествующие дате обращения в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Корпорацию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74611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74611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</w:tr>
      <w:tr w:rsidR="00676B6B" w:rsidRPr="00676B6B" w:rsidTr="00C12A99">
        <w:trPr>
          <w:trHeight w:val="870"/>
          <w:jc w:val="center"/>
        </w:trPr>
        <w:tc>
          <w:tcPr>
            <w:tcW w:w="656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Del="006231D2" w:rsidRDefault="00E573E6" w:rsidP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trHeight w:val="180"/>
          <w:jc w:val="center"/>
        </w:trPr>
        <w:tc>
          <w:tcPr>
            <w:tcW w:w="656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Del="006231D2" w:rsidRDefault="00E573E6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Средняя численность работников за 2 годовые отчетные даты, предшествующие дате обращения в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Корпорацию</w:t>
            </w:r>
            <w:r w:rsidR="00E02EB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AF482C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(определяется с учетом всех его работников, в том числе работников, работающих по гражданско-правовым договорам или по совместительству</w:t>
            </w:r>
            <w:r w:rsidR="00C727D2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, работников представительств, филиалов и других обособленных подразделений)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74611B">
            <w:pPr>
              <w:jc w:val="center"/>
              <w:rPr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74611B">
            <w:pPr>
              <w:jc w:val="center"/>
              <w:rPr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</w:tr>
      <w:tr w:rsidR="00676B6B" w:rsidRPr="00676B6B" w:rsidTr="00C12A99">
        <w:trPr>
          <w:trHeight w:val="555"/>
          <w:jc w:val="center"/>
        </w:trPr>
        <w:tc>
          <w:tcPr>
            <w:tcW w:w="656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6231D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AF482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Основной в</w:t>
            </w:r>
            <w:r w:rsidR="00E573E6" w:rsidRPr="00676B6B">
              <w:rPr>
                <w:rFonts w:ascii="Calibri" w:hAnsi="Calibri" w:cs="Calibri"/>
                <w:color w:val="auto"/>
                <w:sz w:val="20"/>
                <w:szCs w:val="20"/>
              </w:rPr>
              <w:t>ид деятельности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237013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A2711D" w:rsidRDefault="00237013" w:rsidP="006231D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2.6.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237013" w:rsidRDefault="00237013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Место регистрации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676B6B" w:rsidRDefault="00237013" w:rsidP="00580745">
            <w:pPr>
              <w:rPr>
                <w:color w:val="auto"/>
              </w:rPr>
            </w:pPr>
          </w:p>
        </w:tc>
      </w:tr>
      <w:tr w:rsidR="0070445E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237013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B1459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47717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47717B" w:rsidRDefault="0047717B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.8.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ОКАТО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47717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Default="0047717B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2.9.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ОКПО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C12A99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676B6B" w:rsidRDefault="00C12A99" w:rsidP="00096C2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676B6B" w:rsidRDefault="00C12A99" w:rsidP="00096C23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для решения вопросов, связанных с выдачей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 (e-mail, телефон)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676B6B" w:rsidRDefault="00C12A99" w:rsidP="00096C23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47717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C12A99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C12A99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12A99">
              <w:rPr>
                <w:rFonts w:ascii="Calibri" w:hAnsi="Calibri" w:cs="Calibri"/>
                <w:color w:val="auto"/>
                <w:sz w:val="20"/>
                <w:szCs w:val="20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наличии, для индивидуальных предпринимателей)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BD0B72" w:rsidRPr="00894B78" w:rsidTr="00BD0B72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BD0B72" w:rsidRDefault="00BD0B72" w:rsidP="00BD0B7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2.12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BD0B72" w:rsidRDefault="00BD0B72" w:rsidP="00BD0B7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Сведения о принадлежащих Заемщику товарных знаках/патентах  (наименование, регистрационный номер)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BD0B72" w:rsidRDefault="00BD0B72" w:rsidP="00BD0B72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A8645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Краткое описание проекта: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676B6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Цель проекта</w:t>
            </w:r>
            <w:r w:rsidR="00A86454">
              <w:rPr>
                <w:rFonts w:ascii="Calibri" w:hAnsi="Calibri" w:cs="Calibri"/>
                <w:color w:val="auto"/>
                <w:sz w:val="20"/>
                <w:szCs w:val="20"/>
              </w:rPr>
              <w:t>/кредита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этапы реализации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676B6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описание продукции проекта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Общая стоимость проекта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(не менее ______ млн. руб. и не более _________ млрд. руб.)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Количество планируемых  к поддержанию, созданию и модернизации высокопроизводительных рабочих мест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</w:tbl>
    <w:p w:rsidR="00BD0B72" w:rsidRDefault="00BD0B72" w:rsidP="00BD0B72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BD0B72" w:rsidRDefault="009D578A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proofErr w:type="gramStart"/>
      <w:r w:rsidRPr="00FF4DFC">
        <w:rPr>
          <w:rFonts w:ascii="Calibri" w:hAnsi="Calibri" w:cs="Calibri"/>
          <w:b/>
          <w:color w:val="auto"/>
          <w:sz w:val="20"/>
          <w:szCs w:val="20"/>
        </w:rPr>
        <w:t>[</w:t>
      </w:r>
      <w:r w:rsidR="005F168F" w:rsidRPr="00FF4DFC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>В</w:t>
      </w:r>
      <w:proofErr w:type="gramEnd"/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 xml:space="preserve"> случае направления Заявки </w:t>
      </w:r>
      <w:r w:rsidR="005F168F" w:rsidRPr="00FF4DFC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>в Корпорацию</w:t>
      </w:r>
      <w:r w:rsidR="008C66AB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 xml:space="preserve"> непосредственно Заемщиком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:rsidR="00BD0B72" w:rsidRDefault="00BD0B72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</w:p>
    <w:p w:rsidR="00A12F7C" w:rsidRDefault="00FC2FA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Заемщик выражает свое согласие на предоставление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</w:t>
      </w:r>
      <w:r w:rsidR="005F168F">
        <w:rPr>
          <w:rFonts w:ascii="Calibri" w:hAnsi="Calibri" w:cs="Calibri"/>
          <w:color w:val="auto"/>
          <w:sz w:val="20"/>
          <w:szCs w:val="20"/>
        </w:rPr>
        <w:t>ей в Банк-партнер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информации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(документов)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о Заемщике (в том числе о финансовом состоянии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и сведений (документов</w:t>
      </w:r>
      <w:r w:rsidRPr="00676B6B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>, необходимых для идентификации)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, согласие на обработку персональных данных </w:t>
      </w:r>
      <w:r w:rsidRPr="00F3255B">
        <w:rPr>
          <w:rFonts w:ascii="Calibri" w:hAnsi="Calibri" w:cs="Calibri"/>
          <w:color w:val="auto"/>
          <w:sz w:val="20"/>
          <w:szCs w:val="20"/>
        </w:rPr>
        <w:t>Заемщика</w:t>
      </w:r>
      <w:r w:rsidR="00276C2B" w:rsidRPr="00F3255B">
        <w:rPr>
          <w:rFonts w:ascii="Calibri" w:hAnsi="Calibri" w:cs="Calibri"/>
          <w:color w:val="auto"/>
          <w:sz w:val="20"/>
          <w:szCs w:val="20"/>
        </w:rPr>
        <w:t xml:space="preserve"> Корпор</w:t>
      </w:r>
      <w:r w:rsidR="00093105" w:rsidRPr="00C2314F">
        <w:rPr>
          <w:rFonts w:ascii="Calibri" w:hAnsi="Calibri" w:cs="Calibri"/>
          <w:color w:val="auto"/>
          <w:sz w:val="20"/>
          <w:szCs w:val="20"/>
        </w:rPr>
        <w:t>а</w:t>
      </w:r>
      <w:r w:rsidR="00276C2B" w:rsidRPr="00F3255B">
        <w:rPr>
          <w:rFonts w:ascii="Calibri" w:hAnsi="Calibri" w:cs="Calibri"/>
          <w:color w:val="auto"/>
          <w:sz w:val="20"/>
          <w:szCs w:val="20"/>
        </w:rPr>
        <w:t>цией</w:t>
      </w:r>
      <w:r w:rsidR="00587C47">
        <w:rPr>
          <w:rFonts w:ascii="Calibri" w:hAnsi="Calibri" w:cs="Calibri"/>
          <w:color w:val="auto"/>
          <w:sz w:val="20"/>
          <w:szCs w:val="20"/>
        </w:rPr>
        <w:t xml:space="preserve"> и Банками-партнерами</w:t>
      </w:r>
      <w:r w:rsidRPr="00F3255B">
        <w:rPr>
          <w:rFonts w:ascii="Calibri" w:hAnsi="Calibri" w:cs="Calibri"/>
          <w:color w:val="auto"/>
          <w:sz w:val="20"/>
          <w:szCs w:val="20"/>
        </w:rPr>
        <w:t>,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а также другой необходимой информации, включая сведения и документы, составляющие банковскую тайну, для решения вопроса о предоставлении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Корпорацией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Корпорации</w:t>
      </w:r>
      <w:r w:rsidR="00E02EBC" w:rsidRP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Заемщик обязуется</w:t>
      </w:r>
      <w:r w:rsidR="00A12F7C">
        <w:rPr>
          <w:rFonts w:ascii="Calibri" w:hAnsi="Calibri" w:cs="Calibri"/>
          <w:color w:val="auto"/>
          <w:sz w:val="20"/>
          <w:szCs w:val="20"/>
        </w:rPr>
        <w:t>:</w:t>
      </w:r>
    </w:p>
    <w:p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FC2FAC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в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 w:rsidR="00003980">
        <w:rPr>
          <w:rFonts w:ascii="Calibri" w:hAnsi="Calibri" w:cs="Calibri"/>
          <w:color w:val="auto"/>
          <w:sz w:val="20"/>
          <w:szCs w:val="20"/>
        </w:rPr>
        <w:t>,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.</w:t>
      </w:r>
    </w:p>
    <w:p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A12F7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:rsidR="00BD0B72" w:rsidRPr="000B322C" w:rsidRDefault="00BD0B72" w:rsidP="00BD0B7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</w:p>
    <w:p w:rsidR="00A12F7C" w:rsidRPr="000B322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:rsidR="00240452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:rsidR="00404A6D" w:rsidRDefault="00404A6D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:rsidR="00BD0B72" w:rsidRPr="00C2314F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003980" w:rsidRPr="00271573" w:rsidRDefault="00003980" w:rsidP="00BD0B72">
      <w:pPr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3E2E36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 w:rsidR="00E02EBC">
        <w:rPr>
          <w:rFonts w:asciiTheme="minorHAnsi" w:hAnsiTheme="minorHAnsi"/>
          <w:sz w:val="20"/>
          <w:szCs w:val="20"/>
        </w:rPr>
        <w:t>Корпорации</w:t>
      </w:r>
      <w:r>
        <w:rPr>
          <w:rFonts w:asciiTheme="minorHAnsi" w:hAnsiTheme="minorHAnsi"/>
          <w:sz w:val="20"/>
          <w:szCs w:val="20"/>
        </w:rPr>
        <w:t xml:space="preserve">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 w:rsidR="00E02EBC"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 w:rsidR="0047717B"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A12F7C">
        <w:rPr>
          <w:rFonts w:ascii="Calibri" w:hAnsi="Calibri" w:cs="Calibri"/>
          <w:color w:val="auto"/>
          <w:sz w:val="20"/>
          <w:szCs w:val="20"/>
        </w:rPr>
        <w:t xml:space="preserve">; </w:t>
      </w:r>
      <w:r w:rsidR="00A12F7C"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:rsidR="00003980" w:rsidRDefault="00003980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5F168F" w:rsidRDefault="005F168F" w:rsidP="009D578A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9D578A" w:rsidRPr="00A603AE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proofErr w:type="gramStart"/>
      <w:r w:rsidRPr="00FF4DFC">
        <w:rPr>
          <w:rFonts w:ascii="Calibri" w:hAnsi="Calibri" w:cs="Calibri"/>
          <w:b/>
          <w:bCs/>
          <w:color w:val="auto"/>
          <w:sz w:val="20"/>
          <w:szCs w:val="20"/>
        </w:rPr>
        <w:t>[</w:t>
      </w:r>
      <w:r w:rsidR="009D578A" w:rsidRPr="00FF4DFC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>В</w:t>
      </w:r>
      <w:proofErr w:type="gramEnd"/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 случае направления Заявки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</w:rPr>
        <w:t>в Корпорацию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 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="005F168F" w:rsidRPr="00A603AE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:rsidR="00D00308" w:rsidRDefault="00D00308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D00308">
        <w:rPr>
          <w:rFonts w:ascii="Calibri" w:hAnsi="Calibri" w:cs="Calibri"/>
          <w:color w:val="auto"/>
          <w:sz w:val="20"/>
          <w:szCs w:val="20"/>
        </w:rPr>
        <w:t>Настоящим Заемщик выражает свое согласие на представление Банком-партнером в Корпорацию информации (документов) о Заемщике (в том числе о финансовом состоянии и сведений (документов), необходимых для идентификации), другой информации, включая сведения и документы, составляющие банковскую тайну, связанные с предоставлением независимой гарантии Корпорации и сопровождением кредита, обеспечиваемого данной гарантией, а также согласие на обработку персональных данных Заемщика Корпорацией.</w:t>
      </w:r>
    </w:p>
    <w:p w:rsidR="00BE6B32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>
        <w:rPr>
          <w:rFonts w:ascii="Calibri" w:hAnsi="Calibri" w:cs="Calibri"/>
          <w:color w:val="auto"/>
          <w:sz w:val="20"/>
          <w:szCs w:val="20"/>
        </w:rPr>
        <w:t xml:space="preserve">в </w:t>
      </w:r>
      <w:r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>
        <w:rPr>
          <w:rFonts w:ascii="Calibri" w:hAnsi="Calibri" w:cs="Calibri"/>
          <w:color w:val="auto"/>
          <w:sz w:val="20"/>
          <w:szCs w:val="20"/>
        </w:rPr>
        <w:t>,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)</w:t>
      </w:r>
      <w:r>
        <w:rPr>
          <w:rFonts w:ascii="Calibri" w:hAnsi="Calibri" w:cs="Calibri"/>
          <w:color w:val="auto"/>
          <w:sz w:val="20"/>
          <w:szCs w:val="20"/>
        </w:rPr>
        <w:t xml:space="preserve">,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.</w:t>
      </w:r>
    </w:p>
    <w:p w:rsidR="00BE6B32" w:rsidRPr="000B322C" w:rsidRDefault="00BE6B32" w:rsidP="00BE6B3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:rsidR="00BE6B32" w:rsidRPr="000B322C" w:rsidRDefault="00BE6B32" w:rsidP="00BE6B3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:rsidR="00BE6B32" w:rsidRDefault="00BE6B32" w:rsidP="00BE6B3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:rsidR="00BE6B32" w:rsidRPr="00C2314F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:rsidR="00BE6B32" w:rsidRPr="00271573" w:rsidRDefault="00BE6B32" w:rsidP="00BE6B32">
      <w:pPr>
        <w:spacing w:before="100" w:beforeAutospacing="1" w:after="100" w:afterAutospacing="1"/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>
        <w:rPr>
          <w:rFonts w:asciiTheme="minorHAnsi" w:hAnsiTheme="minorHAnsi"/>
          <w:sz w:val="20"/>
          <w:szCs w:val="20"/>
        </w:rPr>
        <w:t xml:space="preserve">Корпорации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>
        <w:rPr>
          <w:rFonts w:ascii="Calibri" w:hAnsi="Calibri" w:cs="Calibri"/>
          <w:color w:val="auto"/>
          <w:sz w:val="20"/>
          <w:szCs w:val="20"/>
        </w:rPr>
        <w:t xml:space="preserve">; </w:t>
      </w:r>
      <w:r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 наличие в Банке-партнере согласий на обработку персональных данных Заемщика.</w:t>
      </w:r>
    </w:p>
    <w:p w:rsidR="00BE6B32" w:rsidRPr="00FF4DFC" w:rsidRDefault="00BE6B32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подтверждает, что Заемщик соответствует требованиям ст. 4 и ст. 14 Федерального закона от 24.07.2007 № 209-ФЗ «О развитии малого и среднего предпринимательства в Российской Федерации».</w:t>
      </w:r>
    </w:p>
    <w:p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:rsidR="005F168F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5F168F" w:rsidRDefault="005F168F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От Банка-партнера: 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(полное наименование Банка-партнера)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Уполномоченный сотрудник Банка-партнера: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должность сотрудника</w:t>
      </w:r>
    </w:p>
    <w:p w:rsidR="00FC2FAC" w:rsidRPr="008C66A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:rsidR="00FC2FAC" w:rsidRPr="00FF4DFC" w:rsidRDefault="005F168F" w:rsidP="00FC2FAC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  <w:r w:rsidR="00572CD1" w:rsidRPr="00FF4DFC">
        <w:rPr>
          <w:rFonts w:ascii="Calibri" w:hAnsi="Calibri" w:cs="Calibri"/>
          <w:b/>
          <w:color w:val="auto"/>
          <w:sz w:val="20"/>
          <w:szCs w:val="20"/>
        </w:rPr>
        <w:t>]</w:t>
      </w:r>
    </w:p>
    <w:p w:rsidR="00FC2FAC" w:rsidRDefault="00FC2FAC" w:rsidP="00FC2FAC">
      <w:pPr>
        <w:jc w:val="both"/>
        <w:rPr>
          <w:color w:val="auto"/>
          <w:sz w:val="24"/>
          <w:szCs w:val="24"/>
        </w:rPr>
      </w:pPr>
    </w:p>
    <w:p w:rsidR="00003980" w:rsidRDefault="00003980" w:rsidP="00FC2FAC">
      <w:pPr>
        <w:jc w:val="both"/>
        <w:rPr>
          <w:color w:val="auto"/>
          <w:sz w:val="24"/>
          <w:szCs w:val="24"/>
        </w:rPr>
      </w:pPr>
    </w:p>
    <w:p w:rsidR="00003980" w:rsidRDefault="00003980" w:rsidP="00FC2FAC">
      <w:pPr>
        <w:jc w:val="both"/>
        <w:rPr>
          <w:color w:val="auto"/>
          <w:sz w:val="24"/>
          <w:szCs w:val="24"/>
        </w:rPr>
      </w:pPr>
    </w:p>
    <w:p w:rsidR="00A12F7C" w:rsidRPr="009550F1" w:rsidRDefault="00A12F7C" w:rsidP="00A12F7C">
      <w:pPr>
        <w:pStyle w:val="a8"/>
        <w:ind w:left="0" w:firstLine="0"/>
        <w:jc w:val="center"/>
        <w:rPr>
          <w:b/>
          <w:bCs/>
          <w:sz w:val="20"/>
        </w:rPr>
      </w:pPr>
      <w:r w:rsidRPr="009550F1">
        <w:rPr>
          <w:b/>
          <w:bCs/>
          <w:sz w:val="20"/>
        </w:rPr>
        <w:t>СВЕДЕНИЯ О БЕНЕФИЦИАРНОМ ВЛАДЕЛЬЦЕ</w:t>
      </w:r>
      <w:r w:rsidRPr="009550F1">
        <w:rPr>
          <w:rStyle w:val="a7"/>
          <w:b/>
          <w:bCs/>
          <w:sz w:val="20"/>
        </w:rPr>
        <w:footnoteReference w:id="3"/>
      </w:r>
    </w:p>
    <w:tbl>
      <w:tblPr>
        <w:tblW w:w="106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283"/>
        <w:gridCol w:w="709"/>
        <w:gridCol w:w="153"/>
        <w:gridCol w:w="414"/>
        <w:gridCol w:w="142"/>
        <w:gridCol w:w="245"/>
        <w:gridCol w:w="199"/>
        <w:gridCol w:w="37"/>
        <w:gridCol w:w="18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247"/>
      </w:tblGrid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2F7C" w:rsidRPr="0038599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532" w:type="dxa"/>
            <w:gridSpan w:val="3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  <w:trHeight w:val="81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Данные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бенефициарного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 xml:space="preserve"> владельца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9550F1">
              <w:rPr>
                <w:b/>
                <w:bCs/>
                <w:sz w:val="16"/>
                <w:szCs w:val="16"/>
              </w:rPr>
              <w:t>Бенефициарный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 xml:space="preserve"> владелец – физическое лицо, которое в конечном счете прямо или косвенно (через третьих лиц) владеет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действия клиента.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  <w:vertAlign w:val="superscript"/>
              </w:rPr>
              <w:t xml:space="preserve">В случае, если </w:t>
            </w:r>
            <w:proofErr w:type="spellStart"/>
            <w:r w:rsidRPr="009550F1">
              <w:rPr>
                <w:sz w:val="16"/>
                <w:szCs w:val="16"/>
                <w:vertAlign w:val="superscript"/>
              </w:rPr>
              <w:t>бенефициарный</w:t>
            </w:r>
            <w:proofErr w:type="spellEnd"/>
            <w:r w:rsidRPr="009550F1">
              <w:rPr>
                <w:sz w:val="16"/>
                <w:szCs w:val="16"/>
                <w:vertAlign w:val="superscript"/>
              </w:rPr>
              <w:t xml:space="preserve"> владелец не выявлен, </w:t>
            </w:r>
            <w:proofErr w:type="spellStart"/>
            <w:r w:rsidRPr="009550F1">
              <w:rPr>
                <w:sz w:val="16"/>
                <w:szCs w:val="16"/>
                <w:vertAlign w:val="superscript"/>
              </w:rPr>
              <w:t>бенефициарным</w:t>
            </w:r>
            <w:proofErr w:type="spellEnd"/>
            <w:r w:rsidRPr="009550F1">
              <w:rPr>
                <w:sz w:val="16"/>
                <w:szCs w:val="16"/>
                <w:vertAlign w:val="superscript"/>
              </w:rPr>
              <w:t xml:space="preserve"> владельцем может быть признан единоличный исполнительный орган клиента.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Фамилия</w:t>
            </w:r>
          </w:p>
        </w:tc>
        <w:tc>
          <w:tcPr>
            <w:tcW w:w="7532" w:type="dxa"/>
            <w:gridSpan w:val="3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Имя</w:t>
            </w:r>
          </w:p>
        </w:tc>
        <w:tc>
          <w:tcPr>
            <w:tcW w:w="75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5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14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C32A70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1.5</w:t>
            </w:r>
          </w:p>
        </w:tc>
        <w:tc>
          <w:tcPr>
            <w:tcW w:w="3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670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9550F1" w:rsidTr="00C32A70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1.6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C32A70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C12A99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C12A99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  <w:trHeight w:val="50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2.</w:t>
            </w:r>
            <w:r w:rsidRPr="009550F1">
              <w:rPr>
                <w:b/>
                <w:bCs/>
                <w:sz w:val="16"/>
                <w:szCs w:val="16"/>
              </w:rPr>
              <w:t>Нужное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A12F7C" w:rsidRPr="009550F1" w:rsidRDefault="00A12F7C" w:rsidP="000B322C">
            <w:pPr>
              <w:pStyle w:val="9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EB24" wp14:editId="42AC7DE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08AE4" id="Прямоугольник 1" o:spid="_x0000_s1026" style="position:absolute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9550F1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63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38599C">
              <w:rPr>
                <w:sz w:val="16"/>
                <w:szCs w:val="16"/>
              </w:rPr>
              <w:t>Иностранный гражданин</w:t>
            </w:r>
          </w:p>
          <w:p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7A943" wp14:editId="19D56A1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E26BC" id="Прямоугольник 2" o:spid="_x0000_s1026" style="position:absolute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:rsidR="00A12F7C" w:rsidRPr="0038599C" w:rsidRDefault="00A12F7C" w:rsidP="000B322C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Лицо без гражданства</w:t>
            </w:r>
          </w:p>
          <w:p w:rsidR="00A12F7C" w:rsidRPr="009550F1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322C3" wp14:editId="2F694DB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6DAA8" id="Прямоугольник 3" o:spid="_x0000_s1026" style="position:absolute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:rsidR="00A12F7C" w:rsidRPr="0038599C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3.1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6114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3.2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  <w:trHeight w:val="17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81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9550F1" w:rsidTr="00C32A70">
        <w:trPr>
          <w:cantSplit/>
          <w:trHeight w:val="8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3.6</w:t>
            </w:r>
          </w:p>
        </w:tc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выдачи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Кем выдан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карты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 в Российской Федерации</w:t>
            </w: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9550F1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0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056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Страна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7.6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</w:t>
            </w:r>
            <w:proofErr w:type="spellStart"/>
            <w:r w:rsidRPr="009550F1">
              <w:rPr>
                <w:sz w:val="16"/>
                <w:szCs w:val="16"/>
              </w:rPr>
              <w:t>м.жительства</w:t>
            </w:r>
            <w:proofErr w:type="spellEnd"/>
            <w:r w:rsidRPr="009550F1">
              <w:rPr>
                <w:sz w:val="16"/>
                <w:szCs w:val="16"/>
              </w:rPr>
              <w:t>)</w:t>
            </w:r>
          </w:p>
        </w:tc>
        <w:tc>
          <w:tcPr>
            <w:tcW w:w="370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</w:t>
            </w:r>
            <w:proofErr w:type="spellStart"/>
            <w:r w:rsidRPr="009550F1">
              <w:rPr>
                <w:sz w:val="16"/>
                <w:szCs w:val="16"/>
              </w:rPr>
              <w:t>м.пребывания</w:t>
            </w:r>
            <w:proofErr w:type="spellEnd"/>
            <w:r w:rsidRPr="009550F1">
              <w:rPr>
                <w:sz w:val="16"/>
                <w:szCs w:val="16"/>
              </w:rPr>
              <w:t>)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8.7.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  <w:trHeight w:val="306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Почтовый адрес</w:t>
            </w:r>
            <w:r>
              <w:rPr>
                <w:b/>
                <w:bCs/>
                <w:sz w:val="16"/>
                <w:szCs w:val="16"/>
              </w:rPr>
              <w:t xml:space="preserve"> (заполняется, если почтовый адрес отличается от адреса места жительства или места пребывания, </w:t>
            </w:r>
            <w:r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3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9.8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 (__)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9550F1" w:rsidTr="000B322C">
        <w:trPr>
          <w:cantSplit/>
          <w:trHeight w:val="4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Контактн</w:t>
            </w:r>
            <w:r>
              <w:rPr>
                <w:b/>
                <w:bCs/>
                <w:sz w:val="16"/>
                <w:szCs w:val="16"/>
              </w:rPr>
              <w:t>ая информация</w:t>
            </w:r>
            <w:r w:rsidRPr="009550F1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номер телефона,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факса,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эл.почта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69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A12F7C" w:rsidRPr="009550F1" w:rsidRDefault="00A12F7C" w:rsidP="00A12F7C">
      <w:pPr>
        <w:rPr>
          <w:sz w:val="18"/>
          <w:szCs w:val="18"/>
        </w:rPr>
      </w:pPr>
    </w:p>
    <w:p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proofErr w:type="gramStart"/>
      <w:r w:rsidRPr="0019503D">
        <w:rPr>
          <w:rFonts w:ascii="Calibri" w:hAnsi="Calibri" w:cs="Calibri"/>
          <w:b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В</w:t>
      </w:r>
      <w:proofErr w:type="gramEnd"/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 случае направления Заявки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 xml:space="preserve">в Корпорацию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непосредственно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>Заемщиком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:rsidR="00956A80" w:rsidRPr="00A603AE" w:rsidRDefault="008D2131" w:rsidP="00C2314F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</w:t>
      </w:r>
      <w:proofErr w:type="spellStart"/>
      <w:r w:rsidRPr="008D2131">
        <w:rPr>
          <w:sz w:val="18"/>
          <w:szCs w:val="18"/>
        </w:rPr>
        <w:t>Бенефициарный</w:t>
      </w:r>
      <w:proofErr w:type="spellEnd"/>
      <w:r w:rsidRPr="008D2131">
        <w:rPr>
          <w:sz w:val="18"/>
          <w:szCs w:val="18"/>
        </w:rPr>
        <w:t xml:space="preserve"> владелец выражает свое согласие на предоставление Корпораци</w:t>
      </w:r>
      <w:r w:rsidR="00A603AE">
        <w:rPr>
          <w:sz w:val="18"/>
          <w:szCs w:val="18"/>
        </w:rPr>
        <w:t>ей</w:t>
      </w:r>
      <w:r w:rsidRPr="008D2131">
        <w:rPr>
          <w:sz w:val="18"/>
          <w:szCs w:val="18"/>
        </w:rPr>
        <w:t xml:space="preserve"> </w:t>
      </w:r>
      <w:r w:rsidR="00A603AE">
        <w:rPr>
          <w:sz w:val="18"/>
          <w:szCs w:val="18"/>
        </w:rPr>
        <w:t xml:space="preserve">в Банки-партнеры </w:t>
      </w:r>
      <w:r w:rsidRPr="008D2131">
        <w:rPr>
          <w:sz w:val="18"/>
          <w:szCs w:val="18"/>
        </w:rPr>
        <w:t xml:space="preserve">информации (документов) о </w:t>
      </w:r>
      <w:proofErr w:type="spellStart"/>
      <w:r w:rsidRPr="008D2131">
        <w:rPr>
          <w:sz w:val="18"/>
          <w:szCs w:val="18"/>
        </w:rPr>
        <w:t>Бенефициарном</w:t>
      </w:r>
      <w:proofErr w:type="spellEnd"/>
      <w:r w:rsidRPr="008D2131">
        <w:rPr>
          <w:sz w:val="18"/>
          <w:szCs w:val="18"/>
        </w:rPr>
        <w:t xml:space="preserve"> владельце (сведений (документов), необходимых для идентификации), согласие на обработку персональных данных </w:t>
      </w:r>
      <w:proofErr w:type="spellStart"/>
      <w:r w:rsidRPr="008D2131">
        <w:rPr>
          <w:sz w:val="18"/>
          <w:szCs w:val="18"/>
        </w:rPr>
        <w:t>Бенефициарного</w:t>
      </w:r>
      <w:proofErr w:type="spellEnd"/>
      <w:r w:rsidRPr="008D2131">
        <w:rPr>
          <w:sz w:val="18"/>
          <w:szCs w:val="18"/>
        </w:rPr>
        <w:t xml:space="preserve"> </w:t>
      </w:r>
      <w:r w:rsidRPr="00F3255B">
        <w:rPr>
          <w:sz w:val="18"/>
          <w:szCs w:val="18"/>
        </w:rPr>
        <w:t>владельца</w:t>
      </w:r>
      <w:r w:rsidR="00276C2B" w:rsidRPr="00F3255B">
        <w:rPr>
          <w:sz w:val="18"/>
          <w:szCs w:val="18"/>
        </w:rPr>
        <w:t xml:space="preserve"> Корпорацией</w:t>
      </w:r>
      <w:r w:rsidRPr="00F3255B">
        <w:rPr>
          <w:sz w:val="18"/>
          <w:szCs w:val="18"/>
        </w:rPr>
        <w:t>, а также</w:t>
      </w:r>
      <w:r w:rsidRPr="008D2131">
        <w:rPr>
          <w:sz w:val="18"/>
          <w:szCs w:val="18"/>
        </w:rPr>
        <w:t xml:space="preserve"> другой необходимой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proofErr w:type="spellStart"/>
      <w:r w:rsidR="00956A80" w:rsidRPr="008D2131">
        <w:rPr>
          <w:sz w:val="18"/>
          <w:szCs w:val="18"/>
        </w:rPr>
        <w:t>Бенефициарный</w:t>
      </w:r>
      <w:proofErr w:type="spellEnd"/>
      <w:r w:rsidR="00956A80" w:rsidRPr="008D2131">
        <w:rPr>
          <w:sz w:val="18"/>
          <w:szCs w:val="18"/>
        </w:rPr>
        <w:t xml:space="preserve"> владелец </w:t>
      </w:r>
      <w:r w:rsidR="00956A80"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 w:rsidR="00956A80">
        <w:rPr>
          <w:sz w:val="18"/>
          <w:szCs w:val="18"/>
        </w:rPr>
        <w:t xml:space="preserve"> </w:t>
      </w:r>
      <w:r w:rsidR="00956A80" w:rsidRPr="008F3265">
        <w:rPr>
          <w:sz w:val="18"/>
          <w:szCs w:val="18"/>
        </w:rPr>
        <w:t>Согласие действует в течении двух месяцев со дня подписания.</w:t>
      </w:r>
      <w:r w:rsidR="00A603AE" w:rsidRPr="00FF4DFC">
        <w:rPr>
          <w:b/>
          <w:sz w:val="18"/>
          <w:szCs w:val="18"/>
        </w:rPr>
        <w:t>]</w:t>
      </w:r>
    </w:p>
    <w:p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proofErr w:type="gramStart"/>
      <w:r w:rsidRPr="0019503D">
        <w:rPr>
          <w:rFonts w:ascii="Calibri" w:hAnsi="Calibri" w:cs="Calibri"/>
          <w:b/>
          <w:bCs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>В</w:t>
      </w:r>
      <w:proofErr w:type="gramEnd"/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 случае направления Заявки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в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Корпорацию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:rsidR="00A603AE" w:rsidRPr="008C66AB" w:rsidRDefault="00A603AE" w:rsidP="00A603AE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</w:t>
      </w:r>
      <w:proofErr w:type="spellStart"/>
      <w:r w:rsidRPr="008D2131">
        <w:rPr>
          <w:sz w:val="18"/>
          <w:szCs w:val="18"/>
        </w:rPr>
        <w:t>Бенефициарный</w:t>
      </w:r>
      <w:proofErr w:type="spellEnd"/>
      <w:r w:rsidRPr="008D2131">
        <w:rPr>
          <w:sz w:val="18"/>
          <w:szCs w:val="18"/>
        </w:rPr>
        <w:t xml:space="preserve"> владелец выражает свое согласие на предоставление Банком-партнером в Корпорацию информации (документов) о </w:t>
      </w:r>
      <w:proofErr w:type="spellStart"/>
      <w:r w:rsidRPr="008D2131">
        <w:rPr>
          <w:sz w:val="18"/>
          <w:szCs w:val="18"/>
        </w:rPr>
        <w:t>Бенефициарном</w:t>
      </w:r>
      <w:proofErr w:type="spellEnd"/>
      <w:r w:rsidRPr="008D2131">
        <w:rPr>
          <w:sz w:val="18"/>
          <w:szCs w:val="18"/>
        </w:rPr>
        <w:t xml:space="preserve"> владельце (сведений (документов), необходимых для идентификации), согласие на обработку персональных данных </w:t>
      </w:r>
      <w:proofErr w:type="spellStart"/>
      <w:r w:rsidRPr="008D2131">
        <w:rPr>
          <w:sz w:val="18"/>
          <w:szCs w:val="18"/>
        </w:rPr>
        <w:t>Бенефициарного</w:t>
      </w:r>
      <w:proofErr w:type="spellEnd"/>
      <w:r w:rsidRPr="008D2131">
        <w:rPr>
          <w:sz w:val="18"/>
          <w:szCs w:val="18"/>
        </w:rPr>
        <w:t xml:space="preserve"> </w:t>
      </w:r>
      <w:r w:rsidRPr="00F3255B">
        <w:rPr>
          <w:sz w:val="18"/>
          <w:szCs w:val="18"/>
        </w:rPr>
        <w:t>владельца Корпорацией, а также</w:t>
      </w:r>
      <w:r w:rsidRPr="008D2131">
        <w:rPr>
          <w:sz w:val="18"/>
          <w:szCs w:val="18"/>
        </w:rPr>
        <w:t xml:space="preserve"> другой необходимой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proofErr w:type="spellStart"/>
      <w:r w:rsidRPr="008D2131">
        <w:rPr>
          <w:sz w:val="18"/>
          <w:szCs w:val="18"/>
        </w:rPr>
        <w:t>Бенефициарный</w:t>
      </w:r>
      <w:proofErr w:type="spellEnd"/>
      <w:r w:rsidRPr="008D2131">
        <w:rPr>
          <w:sz w:val="18"/>
          <w:szCs w:val="18"/>
        </w:rPr>
        <w:t xml:space="preserve"> владелец </w:t>
      </w:r>
      <w:r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>
        <w:rPr>
          <w:sz w:val="18"/>
          <w:szCs w:val="18"/>
        </w:rPr>
        <w:t xml:space="preserve"> </w:t>
      </w:r>
      <w:r w:rsidRPr="008F3265">
        <w:rPr>
          <w:sz w:val="18"/>
          <w:szCs w:val="18"/>
        </w:rPr>
        <w:t>Согласие действует в течении двух месяцев со дня подписания.</w:t>
      </w:r>
      <w:r w:rsidRPr="00FF4DFC">
        <w:rPr>
          <w:sz w:val="18"/>
          <w:szCs w:val="18"/>
        </w:rPr>
        <w:t xml:space="preserve"> </w:t>
      </w:r>
      <w:r w:rsidRPr="00FF4DFC">
        <w:rPr>
          <w:b/>
          <w:sz w:val="18"/>
          <w:szCs w:val="18"/>
        </w:rPr>
        <w:t>]</w:t>
      </w:r>
    </w:p>
    <w:p w:rsidR="00A603AE" w:rsidRDefault="00A603AE" w:rsidP="00C2314F">
      <w:pPr>
        <w:jc w:val="both"/>
        <w:rPr>
          <w:sz w:val="18"/>
          <w:szCs w:val="18"/>
        </w:rPr>
      </w:pPr>
    </w:p>
    <w:p w:rsidR="00C2314F" w:rsidRPr="00C2314F" w:rsidRDefault="00C2314F" w:rsidP="00C2314F">
      <w:pPr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7A5F0" wp14:editId="743F9D07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D2C54E"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8817" wp14:editId="1F8992B7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D381A9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52AD0" wp14:editId="2D0075D7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1485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D5174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pt" to="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:rsidR="00EE7BC8" w:rsidRPr="00676B6B" w:rsidRDefault="00C2314F" w:rsidP="006B03A3">
      <w:pPr>
        <w:ind w:left="-567"/>
        <w:jc w:val="both"/>
        <w:rPr>
          <w:color w:val="auto"/>
        </w:rPr>
      </w:pPr>
      <w:r w:rsidRPr="00C2314F">
        <w:rPr>
          <w:sz w:val="18"/>
          <w:szCs w:val="18"/>
        </w:rPr>
        <w:t xml:space="preserve">                    (</w:t>
      </w:r>
      <w:proofErr w:type="gramStart"/>
      <w:r w:rsidRPr="00C2314F">
        <w:rPr>
          <w:sz w:val="18"/>
          <w:szCs w:val="18"/>
        </w:rPr>
        <w:t xml:space="preserve">дата)   </w:t>
      </w:r>
      <w:proofErr w:type="gramEnd"/>
      <w:r w:rsidRPr="00C2314F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</w:t>
      </w:r>
      <w:r w:rsidRPr="00C2314F">
        <w:rPr>
          <w:sz w:val="18"/>
          <w:szCs w:val="18"/>
        </w:rPr>
        <w:t xml:space="preserve">(подпись </w:t>
      </w:r>
      <w:proofErr w:type="spellStart"/>
      <w:r w:rsidRPr="00C2314F">
        <w:rPr>
          <w:sz w:val="18"/>
          <w:szCs w:val="18"/>
        </w:rPr>
        <w:t>Бенефициарного</w:t>
      </w:r>
      <w:proofErr w:type="spellEnd"/>
      <w:r w:rsidRPr="00C2314F">
        <w:rPr>
          <w:sz w:val="18"/>
          <w:szCs w:val="18"/>
        </w:rPr>
        <w:t xml:space="preserve"> владельца)          </w:t>
      </w:r>
      <w:r>
        <w:rPr>
          <w:sz w:val="18"/>
          <w:szCs w:val="18"/>
        </w:rPr>
        <w:t xml:space="preserve">            </w:t>
      </w:r>
      <w:r w:rsidRPr="00C2314F">
        <w:rPr>
          <w:sz w:val="18"/>
          <w:szCs w:val="18"/>
        </w:rPr>
        <w:t xml:space="preserve">(ФИО </w:t>
      </w:r>
      <w:proofErr w:type="spellStart"/>
      <w:r w:rsidRPr="00C2314F">
        <w:rPr>
          <w:sz w:val="18"/>
          <w:szCs w:val="18"/>
        </w:rPr>
        <w:t>Бенефициарного</w:t>
      </w:r>
      <w:proofErr w:type="spellEnd"/>
      <w:r w:rsidRPr="00C2314F">
        <w:rPr>
          <w:sz w:val="18"/>
          <w:szCs w:val="18"/>
        </w:rPr>
        <w:t xml:space="preserve"> владельца)</w:t>
      </w:r>
    </w:p>
    <w:sectPr w:rsidR="00EE7BC8" w:rsidRPr="00676B6B" w:rsidSect="00BD0B72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DD" w:rsidRDefault="00F151DD" w:rsidP="0070445E">
      <w:r>
        <w:separator/>
      </w:r>
    </w:p>
  </w:endnote>
  <w:endnote w:type="continuationSeparator" w:id="0">
    <w:p w:rsidR="00F151DD" w:rsidRDefault="00F151DD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DD" w:rsidRDefault="00F151DD" w:rsidP="0070445E">
      <w:r>
        <w:separator/>
      </w:r>
    </w:p>
  </w:footnote>
  <w:footnote w:type="continuationSeparator" w:id="0">
    <w:p w:rsidR="00F151DD" w:rsidRDefault="00F151DD" w:rsidP="0070445E">
      <w:r>
        <w:continuationSeparator/>
      </w:r>
    </w:p>
  </w:footnote>
  <w:footnote w:id="1">
    <w:p w:rsidR="001435E1" w:rsidRDefault="001435E1" w:rsidP="002D247E">
      <w:pPr>
        <w:pStyle w:val="a5"/>
        <w:jc w:val="both"/>
      </w:pPr>
      <w:r>
        <w:rPr>
          <w:rStyle w:val="a7"/>
        </w:rPr>
        <w:t>*</w:t>
      </w:r>
      <w:r>
        <w:t xml:space="preserve"> </w:t>
      </w:r>
      <w:r w:rsidR="00AC0B69" w:rsidRPr="00AC0B69">
        <w:rPr>
          <w:sz w:val="16"/>
          <w:szCs w:val="16"/>
        </w:rPr>
        <w:t>Информация по н</w:t>
      </w:r>
      <w:r w:rsidR="00472CF9">
        <w:rPr>
          <w:sz w:val="16"/>
          <w:szCs w:val="16"/>
        </w:rPr>
        <w:t>астоящ</w:t>
      </w:r>
      <w:r w:rsidR="00AC0B69">
        <w:rPr>
          <w:sz w:val="16"/>
          <w:szCs w:val="16"/>
        </w:rPr>
        <w:t>ей</w:t>
      </w:r>
      <w:r w:rsidR="00472CF9">
        <w:rPr>
          <w:sz w:val="16"/>
          <w:szCs w:val="16"/>
        </w:rPr>
        <w:t xml:space="preserve"> Заявк</w:t>
      </w:r>
      <w:r w:rsidR="00AC0B69">
        <w:rPr>
          <w:sz w:val="16"/>
          <w:szCs w:val="16"/>
        </w:rPr>
        <w:t>е</w:t>
      </w:r>
      <w:r w:rsidR="00472CF9">
        <w:rPr>
          <w:sz w:val="16"/>
          <w:szCs w:val="16"/>
        </w:rPr>
        <w:t xml:space="preserve"> может быть рассмотрена</w:t>
      </w:r>
      <w:r w:rsidR="00AC0B69">
        <w:rPr>
          <w:sz w:val="16"/>
          <w:szCs w:val="16"/>
        </w:rPr>
        <w:t xml:space="preserve"> и направлена в уполномоченные банки</w:t>
      </w:r>
      <w:r w:rsidR="00472CF9">
        <w:rPr>
          <w:sz w:val="16"/>
          <w:szCs w:val="16"/>
        </w:rPr>
        <w:t xml:space="preserve"> </w:t>
      </w:r>
      <w:r w:rsidR="000B60E8">
        <w:rPr>
          <w:sz w:val="16"/>
          <w:szCs w:val="16"/>
        </w:rPr>
        <w:t xml:space="preserve">Корпорации </w:t>
      </w:r>
      <w:r w:rsidR="00472CF9">
        <w:rPr>
          <w:sz w:val="16"/>
          <w:szCs w:val="16"/>
        </w:rPr>
        <w:t>с целью определения возможности получения финансовой поддержки</w:t>
      </w:r>
      <w:r w:rsidR="002D247E">
        <w:rPr>
          <w:sz w:val="16"/>
          <w:szCs w:val="16"/>
        </w:rPr>
        <w:t xml:space="preserve"> в рамках реализации Программы стимулирования кредитования субъектов малого и среднего предпринимательства</w:t>
      </w:r>
    </w:p>
  </w:footnote>
  <w:footnote w:id="2">
    <w:p w:rsidR="0070445E" w:rsidRDefault="0070445E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</w:p>
  </w:footnote>
  <w:footnote w:id="3">
    <w:p w:rsidR="00A12F7C" w:rsidRDefault="00A12F7C" w:rsidP="00A12F7C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Pr="009550F1">
        <w:rPr>
          <w:rFonts w:ascii="Calibri" w:hAnsi="Calibri" w:cs="Calibri"/>
          <w:color w:val="auto"/>
          <w:sz w:val="16"/>
          <w:szCs w:val="16"/>
        </w:rPr>
        <w:t>АО «</w:t>
      </w:r>
      <w:r>
        <w:rPr>
          <w:rFonts w:ascii="Calibri" w:hAnsi="Calibri" w:cs="Calibri"/>
          <w:color w:val="auto"/>
          <w:sz w:val="16"/>
          <w:szCs w:val="16"/>
        </w:rPr>
        <w:t>Корпорация «</w:t>
      </w:r>
      <w:proofErr w:type="gramStart"/>
      <w:r>
        <w:rPr>
          <w:rFonts w:ascii="Calibri" w:hAnsi="Calibri" w:cs="Calibri"/>
          <w:color w:val="auto"/>
          <w:sz w:val="16"/>
          <w:szCs w:val="16"/>
        </w:rPr>
        <w:t>МСП</w:t>
      </w:r>
      <w:r w:rsidRPr="009550F1">
        <w:rPr>
          <w:rFonts w:ascii="Calibri" w:hAnsi="Calibri" w:cs="Calibri"/>
          <w:color w:val="auto"/>
          <w:sz w:val="16"/>
          <w:szCs w:val="16"/>
        </w:rPr>
        <w:t>»</w:t>
      </w:r>
      <w:r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</w:t>
      </w:r>
      <w:proofErr w:type="gramEnd"/>
      <w:r w:rsidRPr="00A2711D">
        <w:rPr>
          <w:rFonts w:ascii="Calibri" w:hAnsi="Calibri" w:cs="Calibri"/>
          <w:color w:val="auto"/>
          <w:sz w:val="16"/>
          <w:szCs w:val="16"/>
        </w:rPr>
        <w:t xml:space="preserve"> в анкете Банка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573363"/>
      <w:docPartObj>
        <w:docPartGallery w:val="Page Numbers (Top of Page)"/>
        <w:docPartUnique/>
      </w:docPartObj>
    </w:sdtPr>
    <w:sdtEndPr/>
    <w:sdtContent>
      <w:p w:rsidR="00C9553C" w:rsidRDefault="00C955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46">
          <w:rPr>
            <w:noProof/>
          </w:rPr>
          <w:t>2</w:t>
        </w:r>
        <w:r>
          <w:fldChar w:fldCharType="end"/>
        </w:r>
      </w:p>
    </w:sdtContent>
  </w:sdt>
  <w:p w:rsidR="00463946" w:rsidRDefault="0046394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7555C"/>
    <w:multiLevelType w:val="hybridMultilevel"/>
    <w:tmpl w:val="8D7E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C"/>
    <w:rsid w:val="00003980"/>
    <w:rsid w:val="00050F3F"/>
    <w:rsid w:val="00093105"/>
    <w:rsid w:val="000B60E8"/>
    <w:rsid w:val="001019CA"/>
    <w:rsid w:val="00132BDB"/>
    <w:rsid w:val="001435E1"/>
    <w:rsid w:val="00192E01"/>
    <w:rsid w:val="00196815"/>
    <w:rsid w:val="001A10DC"/>
    <w:rsid w:val="0022544E"/>
    <w:rsid w:val="00227ED2"/>
    <w:rsid w:val="00237013"/>
    <w:rsid w:val="00240452"/>
    <w:rsid w:val="002579F0"/>
    <w:rsid w:val="00276C2B"/>
    <w:rsid w:val="0029406B"/>
    <w:rsid w:val="00296004"/>
    <w:rsid w:val="002D247E"/>
    <w:rsid w:val="002E6E3A"/>
    <w:rsid w:val="003250D0"/>
    <w:rsid w:val="003544F6"/>
    <w:rsid w:val="003C077F"/>
    <w:rsid w:val="003E2E36"/>
    <w:rsid w:val="00404A6D"/>
    <w:rsid w:val="004564CE"/>
    <w:rsid w:val="00463946"/>
    <w:rsid w:val="00472CF9"/>
    <w:rsid w:val="0047717B"/>
    <w:rsid w:val="004A03B5"/>
    <w:rsid w:val="004E31DF"/>
    <w:rsid w:val="00514BA9"/>
    <w:rsid w:val="005425CA"/>
    <w:rsid w:val="005576E3"/>
    <w:rsid w:val="005669F4"/>
    <w:rsid w:val="00572CD1"/>
    <w:rsid w:val="00587C47"/>
    <w:rsid w:val="005B4CB7"/>
    <w:rsid w:val="005B6057"/>
    <w:rsid w:val="005E16B6"/>
    <w:rsid w:val="005F168F"/>
    <w:rsid w:val="00604146"/>
    <w:rsid w:val="00610EB2"/>
    <w:rsid w:val="006231D2"/>
    <w:rsid w:val="00660AA7"/>
    <w:rsid w:val="0066510C"/>
    <w:rsid w:val="00676B6B"/>
    <w:rsid w:val="00681739"/>
    <w:rsid w:val="00690696"/>
    <w:rsid w:val="00692E96"/>
    <w:rsid w:val="006B03A3"/>
    <w:rsid w:val="0070445E"/>
    <w:rsid w:val="00726E06"/>
    <w:rsid w:val="0074611B"/>
    <w:rsid w:val="00764565"/>
    <w:rsid w:val="00835975"/>
    <w:rsid w:val="00857C21"/>
    <w:rsid w:val="008615C7"/>
    <w:rsid w:val="008A5499"/>
    <w:rsid w:val="008C5EF1"/>
    <w:rsid w:val="008C66AB"/>
    <w:rsid w:val="008D2131"/>
    <w:rsid w:val="008E314C"/>
    <w:rsid w:val="008E3C0E"/>
    <w:rsid w:val="008F369A"/>
    <w:rsid w:val="009046CB"/>
    <w:rsid w:val="00943D5D"/>
    <w:rsid w:val="00944E9E"/>
    <w:rsid w:val="00956A80"/>
    <w:rsid w:val="009851AE"/>
    <w:rsid w:val="009C4764"/>
    <w:rsid w:val="009D578A"/>
    <w:rsid w:val="00A12F7C"/>
    <w:rsid w:val="00A2711D"/>
    <w:rsid w:val="00A603AE"/>
    <w:rsid w:val="00A86454"/>
    <w:rsid w:val="00AC0B69"/>
    <w:rsid w:val="00AE1849"/>
    <w:rsid w:val="00AF482C"/>
    <w:rsid w:val="00B038C6"/>
    <w:rsid w:val="00B14596"/>
    <w:rsid w:val="00B16105"/>
    <w:rsid w:val="00B50F6F"/>
    <w:rsid w:val="00B61826"/>
    <w:rsid w:val="00BD0B72"/>
    <w:rsid w:val="00BE6B32"/>
    <w:rsid w:val="00C12A99"/>
    <w:rsid w:val="00C2314F"/>
    <w:rsid w:val="00C32A70"/>
    <w:rsid w:val="00C573FA"/>
    <w:rsid w:val="00C727D2"/>
    <w:rsid w:val="00C9553C"/>
    <w:rsid w:val="00CD7F99"/>
    <w:rsid w:val="00D00308"/>
    <w:rsid w:val="00D140AC"/>
    <w:rsid w:val="00D433BA"/>
    <w:rsid w:val="00D43637"/>
    <w:rsid w:val="00D5531D"/>
    <w:rsid w:val="00D5680C"/>
    <w:rsid w:val="00D74507"/>
    <w:rsid w:val="00D911AB"/>
    <w:rsid w:val="00DB2937"/>
    <w:rsid w:val="00DD3C1E"/>
    <w:rsid w:val="00DE620B"/>
    <w:rsid w:val="00E00943"/>
    <w:rsid w:val="00E02EBC"/>
    <w:rsid w:val="00E04AB3"/>
    <w:rsid w:val="00E42357"/>
    <w:rsid w:val="00E573E6"/>
    <w:rsid w:val="00EA6A56"/>
    <w:rsid w:val="00EB7BCB"/>
    <w:rsid w:val="00EC3518"/>
    <w:rsid w:val="00EC7334"/>
    <w:rsid w:val="00EE7BC8"/>
    <w:rsid w:val="00EF5A5A"/>
    <w:rsid w:val="00F131E5"/>
    <w:rsid w:val="00F13D0A"/>
    <w:rsid w:val="00F151DD"/>
    <w:rsid w:val="00F23485"/>
    <w:rsid w:val="00F246CF"/>
    <w:rsid w:val="00F31704"/>
    <w:rsid w:val="00F3255B"/>
    <w:rsid w:val="00F60642"/>
    <w:rsid w:val="00FC2FAC"/>
    <w:rsid w:val="00FC5F87"/>
    <w:rsid w:val="00FF3E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139B2-06D7-477E-85DB-3199682B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semiHidden/>
    <w:unhideWhenUsed/>
    <w:rsid w:val="00F246CF"/>
    <w:pPr>
      <w:tabs>
        <w:tab w:val="clear" w:pos="708"/>
      </w:tabs>
      <w:suppressAutoHyphens w:val="0"/>
    </w:pPr>
    <w:rPr>
      <w:rFonts w:ascii="Arial" w:eastAsiaTheme="minorHAnsi" w:hAnsi="Arial" w:cs="Arial"/>
      <w:color w:val="auto"/>
      <w:kern w:val="0"/>
      <w:sz w:val="20"/>
      <w:szCs w:val="20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rsid w:val="00F246C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6A4E-A9EE-4BC5-999F-E8BEC3A4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RLesokhin</dc:creator>
  <cp:lastModifiedBy>Сидоров Евгений Владимирович</cp:lastModifiedBy>
  <cp:revision>4</cp:revision>
  <cp:lastPrinted>2016-04-19T13:37:00Z</cp:lastPrinted>
  <dcterms:created xsi:type="dcterms:W3CDTF">2017-11-10T10:04:00Z</dcterms:created>
  <dcterms:modified xsi:type="dcterms:W3CDTF">2017-11-10T13:24:00Z</dcterms:modified>
  <dc:description>exif_MSED_07088b5e197ba0f652eaa97b94e09183eec3e5fa43302f28a583038b8e3ffcff</dc:description>
</cp:coreProperties>
</file>